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46A7" w14:textId="77777777" w:rsidR="000409DA" w:rsidRPr="00190103" w:rsidRDefault="000409DA" w:rsidP="00D63BF7">
      <w:pPr>
        <w:spacing w:before="62"/>
        <w:rPr>
          <w:rFonts w:ascii="Arial" w:eastAsia="Myriad Pro" w:hAnsi="Arial" w:cs="Myriad Pro"/>
          <w:b/>
          <w:color w:val="00A4E4"/>
          <w:spacing w:val="-2"/>
          <w:sz w:val="26"/>
          <w:szCs w:val="26"/>
        </w:rPr>
      </w:pPr>
    </w:p>
    <w:p w14:paraId="4A8337CE" w14:textId="77777777" w:rsidR="000D529C" w:rsidRPr="00190103" w:rsidRDefault="000D529C" w:rsidP="00505C68">
      <w:pPr>
        <w:rPr>
          <w:rFonts w:ascii="Arial" w:eastAsia="Myriad Pro" w:hAnsi="Arial" w:cs="Myriad Pro"/>
          <w:b/>
          <w:color w:val="00A4E4"/>
          <w:sz w:val="10"/>
          <w:szCs w:val="10"/>
        </w:rPr>
      </w:pPr>
    </w:p>
    <w:tbl>
      <w:tblPr>
        <w:tblW w:w="5000" w:type="pct"/>
        <w:tblBorders>
          <w:bottom w:val="single" w:sz="4" w:space="0" w:color="00B4EA"/>
        </w:tblBorders>
        <w:tblLook w:val="04A0" w:firstRow="1" w:lastRow="0" w:firstColumn="1" w:lastColumn="0" w:noHBand="0" w:noVBand="1"/>
      </w:tblPr>
      <w:tblGrid>
        <w:gridCol w:w="10318"/>
      </w:tblGrid>
      <w:tr w:rsidR="00960888" w:rsidRPr="00BB69B0" w14:paraId="45E666B3" w14:textId="77777777" w:rsidTr="00F05046">
        <w:tc>
          <w:tcPr>
            <w:tcW w:w="5000" w:type="pct"/>
            <w:shd w:val="clear" w:color="auto" w:fill="auto"/>
          </w:tcPr>
          <w:p w14:paraId="2700AA16" w14:textId="77777777" w:rsidR="00960888" w:rsidRPr="00BB69B0" w:rsidRDefault="00960888" w:rsidP="00BB69B0">
            <w:pPr>
              <w:spacing w:before="62"/>
              <w:ind w:left="-113"/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</w:pPr>
            <w:r w:rsidRPr="00BB69B0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 xml:space="preserve">Bulletin d’inscription </w:t>
            </w:r>
            <w:r w:rsidR="008B5AD0" w:rsidRPr="00BB69B0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>au statut</w:t>
            </w:r>
            <w:r w:rsidR="006A0314" w:rsidRPr="00BB69B0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 xml:space="preserve"> </w:t>
            </w:r>
            <w:r w:rsidR="008B5AD0" w:rsidRPr="00BB69B0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>d’</w:t>
            </w:r>
            <w:r w:rsidR="006A0314" w:rsidRPr="00BB69B0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>auditeur</w:t>
            </w:r>
          </w:p>
          <w:p w14:paraId="5F89D612" w14:textId="77777777" w:rsidR="00960888" w:rsidRPr="00BB69B0" w:rsidRDefault="00960888" w:rsidP="00BB69B0">
            <w:pPr>
              <w:spacing w:before="62"/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</w:pPr>
          </w:p>
        </w:tc>
      </w:tr>
    </w:tbl>
    <w:p w14:paraId="32FECC07" w14:textId="77777777" w:rsidR="00962895" w:rsidRPr="00190103" w:rsidRDefault="00FA7A13" w:rsidP="00086A9D">
      <w:pPr>
        <w:pStyle w:val="Corpsdetexte"/>
        <w:spacing w:before="120" w:after="240"/>
        <w:ind w:left="0"/>
        <w:rPr>
          <w:rFonts w:ascii="Arial" w:hAnsi="Arial"/>
          <w:color w:val="231F20"/>
          <w:sz w:val="18"/>
          <w:szCs w:val="18"/>
        </w:rPr>
      </w:pPr>
      <w:r w:rsidRPr="00190103">
        <w:rPr>
          <w:rFonts w:ascii="Arial" w:hAnsi="Arial"/>
          <w:b/>
          <w:color w:val="00A4E4"/>
          <w:spacing w:val="-3"/>
          <w:sz w:val="18"/>
          <w:szCs w:val="18"/>
        </w:rPr>
        <w:t>Données personnelles</w:t>
      </w:r>
      <w:r w:rsidR="00962895" w:rsidRPr="00190103">
        <w:rPr>
          <w:rFonts w:ascii="Arial" w:hAnsi="Arial"/>
          <w:color w:val="231F20"/>
          <w:sz w:val="18"/>
          <w:szCs w:val="18"/>
        </w:rPr>
        <w:t xml:space="preserve"> </w:t>
      </w:r>
      <w:r w:rsidR="00962895" w:rsidRPr="00190103">
        <w:rPr>
          <w:rFonts w:ascii="Arial" w:hAnsi="Arial"/>
          <w:color w:val="231F20"/>
          <w:sz w:val="18"/>
          <w:szCs w:val="18"/>
        </w:rPr>
        <w:tab/>
      </w:r>
    </w:p>
    <w:p w14:paraId="73E5EAB4" w14:textId="77777777" w:rsidR="00B96A44" w:rsidRPr="00190103" w:rsidRDefault="00B96A44" w:rsidP="00B96A44">
      <w:pPr>
        <w:pStyle w:val="Corpsdetexte"/>
        <w:tabs>
          <w:tab w:val="left" w:pos="851"/>
          <w:tab w:val="left" w:pos="1560"/>
          <w:tab w:val="left" w:pos="2127"/>
          <w:tab w:val="left" w:pos="2694"/>
        </w:tabs>
        <w:spacing w:before="0"/>
        <w:ind w:left="0" w:firstLine="567"/>
        <w:rPr>
          <w:rFonts w:ascii="Arial" w:hAnsi="Arial"/>
          <w:color w:val="231F20"/>
          <w:sz w:val="18"/>
          <w:szCs w:val="18"/>
        </w:rPr>
      </w:pPr>
      <w:r w:rsidRPr="00190103">
        <w:rPr>
          <w:rFonts w:ascii="Arial" w:hAnsi="Arial"/>
          <w:color w:val="231F20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190103">
        <w:rPr>
          <w:rFonts w:ascii="Arial" w:hAnsi="Arial"/>
          <w:color w:val="231F20"/>
          <w:sz w:val="18"/>
          <w:szCs w:val="18"/>
        </w:rPr>
        <w:instrText xml:space="preserve"> </w:instrText>
      </w:r>
      <w:r w:rsidR="00F81397">
        <w:rPr>
          <w:rFonts w:ascii="Arial" w:hAnsi="Arial"/>
          <w:color w:val="231F20"/>
          <w:sz w:val="18"/>
          <w:szCs w:val="18"/>
        </w:rPr>
        <w:instrText>FORMCHECKBOX</w:instrText>
      </w:r>
      <w:r w:rsidRPr="00190103">
        <w:rPr>
          <w:rFonts w:ascii="Arial" w:hAnsi="Arial"/>
          <w:color w:val="231F20"/>
          <w:sz w:val="18"/>
          <w:szCs w:val="18"/>
        </w:rPr>
        <w:instrText xml:space="preserve"> </w:instrText>
      </w:r>
      <w:r w:rsidR="00A279FD">
        <w:rPr>
          <w:rFonts w:ascii="Arial" w:hAnsi="Arial"/>
          <w:color w:val="231F20"/>
          <w:sz w:val="18"/>
          <w:szCs w:val="18"/>
        </w:rPr>
      </w:r>
      <w:r w:rsidR="00A279FD">
        <w:rPr>
          <w:rFonts w:ascii="Arial" w:hAnsi="Arial"/>
          <w:color w:val="231F20"/>
          <w:sz w:val="18"/>
          <w:szCs w:val="18"/>
        </w:rPr>
        <w:fldChar w:fldCharType="separate"/>
      </w:r>
      <w:r w:rsidRPr="00190103">
        <w:rPr>
          <w:rFonts w:ascii="Arial" w:hAnsi="Arial"/>
          <w:color w:val="231F20"/>
          <w:sz w:val="18"/>
          <w:szCs w:val="18"/>
        </w:rPr>
        <w:fldChar w:fldCharType="end"/>
      </w:r>
      <w:bookmarkEnd w:id="0"/>
      <w:r w:rsidRPr="00190103">
        <w:rPr>
          <w:rFonts w:ascii="Arial" w:hAnsi="Arial"/>
          <w:color w:val="231F20"/>
          <w:sz w:val="18"/>
          <w:szCs w:val="18"/>
        </w:rPr>
        <w:t xml:space="preserve"> Madame</w:t>
      </w:r>
      <w:r w:rsidRPr="00190103">
        <w:rPr>
          <w:rFonts w:ascii="Arial" w:hAnsi="Arial"/>
          <w:color w:val="231F20"/>
          <w:sz w:val="18"/>
          <w:szCs w:val="18"/>
        </w:rPr>
        <w:tab/>
      </w:r>
      <w:r w:rsidRPr="00190103">
        <w:rPr>
          <w:rFonts w:ascii="Arial" w:hAnsi="Arial"/>
          <w:color w:val="231F20"/>
          <w:sz w:val="18"/>
          <w:szCs w:val="18"/>
        </w:rPr>
        <w:tab/>
      </w:r>
      <w:r w:rsidRPr="00190103">
        <w:rPr>
          <w:rFonts w:ascii="Arial" w:hAnsi="Arial"/>
          <w:color w:val="231F20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190103">
        <w:rPr>
          <w:rFonts w:ascii="Arial" w:hAnsi="Arial"/>
          <w:color w:val="231F20"/>
          <w:sz w:val="18"/>
          <w:szCs w:val="18"/>
        </w:rPr>
        <w:instrText xml:space="preserve"> </w:instrText>
      </w:r>
      <w:r w:rsidR="00F81397">
        <w:rPr>
          <w:rFonts w:ascii="Arial" w:hAnsi="Arial"/>
          <w:color w:val="231F20"/>
          <w:sz w:val="18"/>
          <w:szCs w:val="18"/>
        </w:rPr>
        <w:instrText>FORMCHECKBOX</w:instrText>
      </w:r>
      <w:r w:rsidRPr="00190103">
        <w:rPr>
          <w:rFonts w:ascii="Arial" w:hAnsi="Arial"/>
          <w:color w:val="231F20"/>
          <w:sz w:val="18"/>
          <w:szCs w:val="18"/>
        </w:rPr>
        <w:instrText xml:space="preserve"> </w:instrText>
      </w:r>
      <w:r w:rsidR="00A279FD">
        <w:rPr>
          <w:rFonts w:ascii="Arial" w:hAnsi="Arial"/>
          <w:color w:val="231F20"/>
          <w:sz w:val="18"/>
          <w:szCs w:val="18"/>
        </w:rPr>
      </w:r>
      <w:r w:rsidR="00A279FD">
        <w:rPr>
          <w:rFonts w:ascii="Arial" w:hAnsi="Arial"/>
          <w:color w:val="231F20"/>
          <w:sz w:val="18"/>
          <w:szCs w:val="18"/>
        </w:rPr>
        <w:fldChar w:fldCharType="separate"/>
      </w:r>
      <w:r w:rsidRPr="00190103">
        <w:rPr>
          <w:rFonts w:ascii="Arial" w:hAnsi="Arial"/>
          <w:color w:val="231F20"/>
          <w:sz w:val="18"/>
          <w:szCs w:val="18"/>
        </w:rPr>
        <w:fldChar w:fldCharType="end"/>
      </w:r>
      <w:bookmarkEnd w:id="1"/>
      <w:r w:rsidRPr="00190103">
        <w:rPr>
          <w:rFonts w:ascii="Arial" w:hAnsi="Arial"/>
          <w:color w:val="231F20"/>
          <w:sz w:val="18"/>
          <w:szCs w:val="18"/>
        </w:rPr>
        <w:t xml:space="preserve"> Monsieur</w:t>
      </w:r>
      <w:r w:rsidRPr="00190103">
        <w:rPr>
          <w:rFonts w:ascii="Arial" w:hAnsi="Arial"/>
          <w:color w:val="231F20"/>
          <w:sz w:val="18"/>
          <w:szCs w:val="18"/>
        </w:rPr>
        <w:tab/>
      </w:r>
    </w:p>
    <w:p w14:paraId="5669E424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14:paraId="37621085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4668"/>
        <w:gridCol w:w="5077"/>
      </w:tblGrid>
      <w:tr w:rsidR="00B96A44" w:rsidRPr="00BB69B0" w14:paraId="3C062BB4" w14:textId="77777777" w:rsidTr="004B6CC3">
        <w:trPr>
          <w:trHeight w:val="85"/>
        </w:trPr>
        <w:tc>
          <w:tcPr>
            <w:tcW w:w="2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0972E" w14:textId="77777777" w:rsidR="00B96A44" w:rsidRPr="00BB69B0" w:rsidRDefault="00B96A44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Nom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A9E3" w14:textId="77777777"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Prénom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53C761BF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14:paraId="22FDAF8F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2875"/>
        <w:gridCol w:w="6870"/>
      </w:tblGrid>
      <w:tr w:rsidR="00B96A44" w:rsidRPr="00BB69B0" w14:paraId="7FC538AF" w14:textId="77777777" w:rsidTr="004B6CC3">
        <w:trPr>
          <w:trHeight w:val="85"/>
        </w:trPr>
        <w:tc>
          <w:tcPr>
            <w:tcW w:w="1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4CC40" w14:textId="77777777" w:rsidR="00B96A44" w:rsidRPr="00BB69B0" w:rsidRDefault="00B96A44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Date de naissance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A224" w14:textId="77777777"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>Adresse privée </w:t>
            </w:r>
            <w:r w:rsidRPr="00BB69B0">
              <w:rPr>
                <w:rFonts w:ascii="Arial" w:hAnsi="Arial"/>
                <w:sz w:val="18"/>
                <w:szCs w:val="18"/>
              </w:rPr>
              <w:t xml:space="preserve">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C1C8A35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14:paraId="7DEEFE2C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1530"/>
        <w:gridCol w:w="8215"/>
      </w:tblGrid>
      <w:tr w:rsidR="00B96A44" w:rsidRPr="00BB69B0" w14:paraId="6FD7CB0A" w14:textId="77777777" w:rsidTr="004B6CC3">
        <w:trPr>
          <w:trHeight w:val="85"/>
        </w:trPr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E5E7" w14:textId="77777777" w:rsidR="00B96A44" w:rsidRPr="00BB69B0" w:rsidRDefault="00B96A44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NPA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BBF1" w14:textId="77777777"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Localité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4952B34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14:paraId="29A74B60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B96A44" w:rsidRPr="00BB69B0" w14:paraId="26BCFA8C" w14:textId="77777777" w:rsidTr="004B6CC3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3616B" w14:textId="77777777"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BB69B0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BB69B0">
              <w:rPr>
                <w:rFonts w:ascii="Arial" w:hAnsi="Arial"/>
                <w:color w:val="231F20"/>
                <w:sz w:val="18"/>
                <w:szCs w:val="18"/>
              </w:rPr>
              <w:t xml:space="preserve"> de téléphone et e-mail de contact</w:t>
            </w:r>
            <w:r w:rsidRPr="00BB69B0">
              <w:rPr>
                <w:rFonts w:ascii="Arial" w:hAnsi="Arial"/>
                <w:sz w:val="18"/>
                <w:szCs w:val="18"/>
              </w:rPr>
              <w:t xml:space="preserve">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3AE49AEF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14:paraId="6F18A700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B96A44" w:rsidRPr="00BB69B0" w14:paraId="629C2543" w14:textId="77777777" w:rsidTr="004B6CC3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A596" w14:textId="77777777"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>IBAN</w:t>
            </w:r>
            <w:r w:rsidRPr="00BB69B0">
              <w:rPr>
                <w:rFonts w:ascii="Arial" w:hAnsi="Arial"/>
                <w:sz w:val="18"/>
                <w:szCs w:val="18"/>
              </w:rPr>
              <w:t xml:space="preserve">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B4E56E8" w14:textId="77777777" w:rsidR="00CF5924" w:rsidRPr="00190103" w:rsidRDefault="00B96A44" w:rsidP="00B96A44">
      <w:pPr>
        <w:pStyle w:val="Corpsdetexte"/>
        <w:tabs>
          <w:tab w:val="left" w:pos="567"/>
          <w:tab w:val="left" w:pos="1276"/>
          <w:tab w:val="left" w:pos="1985"/>
          <w:tab w:val="left" w:pos="2127"/>
        </w:tabs>
        <w:spacing w:before="0" w:after="360"/>
        <w:ind w:left="0"/>
        <w:rPr>
          <w:rFonts w:ascii="Arial" w:hAnsi="Arial"/>
          <w:color w:val="231F20"/>
          <w:sz w:val="18"/>
          <w:szCs w:val="18"/>
        </w:rPr>
      </w:pPr>
      <w:r w:rsidRPr="00190103">
        <w:rPr>
          <w:rFonts w:ascii="Arial" w:hAnsi="Arial"/>
          <w:color w:val="231F20"/>
          <w:sz w:val="18"/>
          <w:szCs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CF5924" w:rsidRPr="00BB69B0" w14:paraId="76DDE779" w14:textId="77777777" w:rsidTr="00F05046">
        <w:tc>
          <w:tcPr>
            <w:tcW w:w="5000" w:type="pct"/>
            <w:tcBorders>
              <w:top w:val="single" w:sz="4" w:space="0" w:color="00B4EA"/>
              <w:left w:val="nil"/>
              <w:bottom w:val="nil"/>
              <w:right w:val="nil"/>
            </w:tcBorders>
            <w:shd w:val="clear" w:color="auto" w:fill="auto"/>
          </w:tcPr>
          <w:p w14:paraId="2768B469" w14:textId="77777777" w:rsidR="00CF5924" w:rsidRPr="00BB69B0" w:rsidRDefault="00CF5924" w:rsidP="00BB69B0">
            <w:pPr>
              <w:pStyle w:val="Corpsdetexte"/>
              <w:spacing w:before="120" w:line="259" w:lineRule="auto"/>
              <w:ind w:lef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Données professionnelles</w:t>
            </w:r>
          </w:p>
        </w:tc>
      </w:tr>
    </w:tbl>
    <w:p w14:paraId="3A060A2A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14:paraId="14C0B4D1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B96A44" w:rsidRPr="00BB69B0" w14:paraId="61B8672E" w14:textId="77777777" w:rsidTr="004B6CC3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7B4F" w14:textId="77777777"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 xml:space="preserve">Employeur / établissement / institution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A5B359C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14:paraId="1824A313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B96A44" w:rsidRPr="00BB69B0" w14:paraId="60A383DE" w14:textId="77777777" w:rsidTr="004B6CC3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DE0D" w14:textId="77777777"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 xml:space="preserve">Fonction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C06D21B" w14:textId="77777777" w:rsidR="00BD3AB4" w:rsidRPr="00190103" w:rsidRDefault="00BD3AB4" w:rsidP="00B96A44">
      <w:pPr>
        <w:pStyle w:val="Corpsdetexte"/>
        <w:spacing w:before="0" w:after="360" w:line="259" w:lineRule="auto"/>
        <w:ind w:left="0"/>
        <w:jc w:val="both"/>
        <w:rPr>
          <w:rFonts w:ascii="Arial" w:hAnsi="Arial"/>
          <w:color w:val="231F20"/>
          <w:sz w:val="18"/>
          <w:szCs w:val="18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CF5924" w:rsidRPr="00BB69B0" w14:paraId="116B5741" w14:textId="77777777" w:rsidTr="00F05046">
        <w:trPr>
          <w:trHeight w:val="260"/>
        </w:trPr>
        <w:tc>
          <w:tcPr>
            <w:tcW w:w="5000" w:type="pct"/>
            <w:tcBorders>
              <w:top w:val="single" w:sz="4" w:space="0" w:color="00B4EA"/>
              <w:left w:val="nil"/>
              <w:bottom w:val="nil"/>
              <w:right w:val="nil"/>
            </w:tcBorders>
            <w:shd w:val="clear" w:color="auto" w:fill="auto"/>
          </w:tcPr>
          <w:p w14:paraId="2CB75CAE" w14:textId="77777777" w:rsidR="00CF5924" w:rsidRPr="00BB69B0" w:rsidRDefault="00CF5924" w:rsidP="00BB69B0">
            <w:pPr>
              <w:pStyle w:val="Corpsdetexte"/>
              <w:spacing w:before="120" w:line="259" w:lineRule="auto"/>
              <w:ind w:left="-113"/>
              <w:jc w:val="both"/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</w:pPr>
            <w:r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Je m’inscris au</w:t>
            </w:r>
            <w:r w:rsidR="006A0314"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(x)</w:t>
            </w:r>
            <w:r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 xml:space="preserve"> </w:t>
            </w:r>
            <w:r w:rsidR="004B6FB1"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enseignement(s)</w:t>
            </w:r>
            <w:r w:rsidR="006A0314"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 xml:space="preserve"> (maximum </w:t>
            </w:r>
            <w:r w:rsidR="00D25429"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6 crédits ECTS</w:t>
            </w:r>
            <w:r w:rsidR="006A0314"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 xml:space="preserve"> par semestre)</w:t>
            </w:r>
          </w:p>
        </w:tc>
      </w:tr>
    </w:tbl>
    <w:p w14:paraId="5DFF1C7F" w14:textId="77777777" w:rsidR="00123E1D" w:rsidRPr="00190103" w:rsidRDefault="00123E1D" w:rsidP="00123E1D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14:paraId="1EF523B5" w14:textId="77777777" w:rsidR="00123E1D" w:rsidRPr="00190103" w:rsidRDefault="00123E1D" w:rsidP="00123E1D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1134"/>
        <w:gridCol w:w="8611"/>
      </w:tblGrid>
      <w:tr w:rsidR="00123E1D" w:rsidRPr="00BB69B0" w14:paraId="5D62AC49" w14:textId="77777777" w:rsidTr="004B6CC3">
        <w:trPr>
          <w:trHeight w:val="176"/>
        </w:trPr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9BFD" w14:textId="77777777" w:rsidR="00123E1D" w:rsidRPr="00BB69B0" w:rsidRDefault="00123E1D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BB69B0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BB69B0">
              <w:rPr>
                <w:rFonts w:ascii="Arial" w:hAnsi="Arial"/>
                <w:color w:val="231F20"/>
                <w:sz w:val="18"/>
                <w:szCs w:val="18"/>
              </w:rPr>
              <w:t xml:space="preserve">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80C74" w14:textId="77777777" w:rsidR="00123E1D" w:rsidRPr="00BB69B0" w:rsidRDefault="00123E1D" w:rsidP="00BB69B0">
            <w:pPr>
              <w:tabs>
                <w:tab w:val="left" w:pos="1843"/>
              </w:tabs>
              <w:spacing w:line="312" w:lineRule="auto"/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 xml:space="preserve">Titre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23E1D" w:rsidRPr="00BB69B0" w14:paraId="35803274" w14:textId="77777777" w:rsidTr="004B6CC3">
        <w:trPr>
          <w:trHeight w:val="358"/>
        </w:trPr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7846CF" w14:textId="77777777" w:rsidR="00123E1D" w:rsidRPr="00BB69B0" w:rsidRDefault="00123E1D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4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4851" w14:textId="77777777" w:rsidR="00123E1D" w:rsidRPr="00BB69B0" w:rsidRDefault="00123E1D" w:rsidP="00BB69B0">
            <w:pPr>
              <w:tabs>
                <w:tab w:val="left" w:pos="1843"/>
              </w:tabs>
              <w:spacing w:line="360" w:lineRule="auto"/>
              <w:ind w:left="-96" w:right="-57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</w:tr>
    </w:tbl>
    <w:p w14:paraId="121C5CB1" w14:textId="77777777" w:rsidR="00123E1D" w:rsidRPr="00190103" w:rsidRDefault="00123E1D" w:rsidP="00123E1D">
      <w:pPr>
        <w:pStyle w:val="Corpsdetexte"/>
        <w:spacing w:before="0" w:line="247" w:lineRule="auto"/>
        <w:ind w:left="0" w:right="-28"/>
        <w:rPr>
          <w:rFonts w:ascii="Arial" w:hAnsi="Arial"/>
          <w:color w:val="231F20"/>
          <w:sz w:val="36"/>
          <w:szCs w:val="36"/>
        </w:rPr>
      </w:pPr>
    </w:p>
    <w:p w14:paraId="651CAFE4" w14:textId="77777777"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1134"/>
        <w:gridCol w:w="8611"/>
      </w:tblGrid>
      <w:tr w:rsidR="00B96A44" w:rsidRPr="00BB69B0" w14:paraId="65833BDC" w14:textId="77777777" w:rsidTr="004B6CC3">
        <w:trPr>
          <w:trHeight w:val="176"/>
        </w:trPr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A382" w14:textId="77777777" w:rsidR="00B96A44" w:rsidRPr="00BB69B0" w:rsidRDefault="00B96A44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BB69B0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BB69B0">
              <w:rPr>
                <w:rFonts w:ascii="Arial" w:hAnsi="Arial"/>
                <w:color w:val="231F20"/>
                <w:sz w:val="18"/>
                <w:szCs w:val="18"/>
              </w:rPr>
              <w:t xml:space="preserve">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1785D" w14:textId="77777777" w:rsidR="00B96A44" w:rsidRPr="00BB69B0" w:rsidRDefault="00B96A44" w:rsidP="00BB69B0">
            <w:pPr>
              <w:tabs>
                <w:tab w:val="left" w:pos="1843"/>
              </w:tabs>
              <w:spacing w:line="312" w:lineRule="auto"/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 xml:space="preserve">Titre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96A44" w:rsidRPr="00BB69B0" w14:paraId="6EA53D9A" w14:textId="77777777" w:rsidTr="004B6CC3">
        <w:trPr>
          <w:trHeight w:val="358"/>
        </w:trPr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9C49F9" w14:textId="77777777" w:rsidR="00B96A44" w:rsidRPr="00BB69B0" w:rsidRDefault="00B96A44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4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DA9A" w14:textId="77777777" w:rsidR="00B96A44" w:rsidRPr="00BB69B0" w:rsidRDefault="00B96A44" w:rsidP="00BB69B0">
            <w:pPr>
              <w:tabs>
                <w:tab w:val="left" w:pos="1843"/>
              </w:tabs>
              <w:spacing w:line="360" w:lineRule="auto"/>
              <w:ind w:left="-96" w:right="-57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</w:tr>
    </w:tbl>
    <w:p w14:paraId="54394038" w14:textId="77777777" w:rsidR="003C7236" w:rsidRPr="00190103" w:rsidRDefault="003C7236" w:rsidP="00B96A44">
      <w:pPr>
        <w:pStyle w:val="Corpsdetexte"/>
        <w:spacing w:before="0" w:line="247" w:lineRule="auto"/>
        <w:ind w:left="0" w:right="-28"/>
        <w:rPr>
          <w:rFonts w:ascii="Arial" w:hAnsi="Arial"/>
          <w:color w:val="231F20"/>
          <w:sz w:val="18"/>
          <w:szCs w:val="18"/>
        </w:rPr>
      </w:pPr>
    </w:p>
    <w:p w14:paraId="3361872D" w14:textId="77777777" w:rsidR="00B96A44" w:rsidRPr="0098254E" w:rsidRDefault="00B96A44" w:rsidP="00B96A44">
      <w:pPr>
        <w:pStyle w:val="Corpsdetexte"/>
        <w:spacing w:before="0" w:line="247" w:lineRule="auto"/>
        <w:ind w:left="0" w:right="-28"/>
        <w:rPr>
          <w:rFonts w:ascii="Arial" w:hAnsi="Arial"/>
          <w:color w:val="231F20"/>
          <w:sz w:val="18"/>
          <w:szCs w:val="18"/>
        </w:rPr>
      </w:pPr>
    </w:p>
    <w:p w14:paraId="3F8B933A" w14:textId="77777777" w:rsidR="004B6FB1" w:rsidRPr="00190103" w:rsidRDefault="00793FF3" w:rsidP="008B5AD0">
      <w:pPr>
        <w:pStyle w:val="Corpsdetexte"/>
        <w:spacing w:before="60"/>
        <w:ind w:left="0" w:right="-28"/>
        <w:rPr>
          <w:rFonts w:ascii="Arial" w:hAnsi="Arial"/>
          <w:b/>
          <w:i/>
          <w:color w:val="231F20"/>
          <w:sz w:val="18"/>
          <w:szCs w:val="18"/>
        </w:rPr>
      </w:pPr>
      <w:r w:rsidRPr="00190103">
        <w:rPr>
          <w:rFonts w:ascii="Arial" w:hAnsi="Arial"/>
          <w:b/>
          <w:i/>
          <w:color w:val="231F20"/>
          <w:sz w:val="18"/>
          <w:szCs w:val="18"/>
        </w:rPr>
        <w:t>Informations important</w:t>
      </w:r>
      <w:r w:rsidR="006F5C93" w:rsidRPr="00190103">
        <w:rPr>
          <w:rFonts w:ascii="Arial" w:hAnsi="Arial"/>
          <w:b/>
          <w:i/>
          <w:color w:val="231F20"/>
          <w:sz w:val="18"/>
          <w:szCs w:val="18"/>
        </w:rPr>
        <w:t>e</w:t>
      </w:r>
      <w:r w:rsidRPr="00190103">
        <w:rPr>
          <w:rFonts w:ascii="Arial" w:hAnsi="Arial"/>
          <w:b/>
          <w:i/>
          <w:color w:val="231F20"/>
          <w:sz w:val="18"/>
          <w:szCs w:val="18"/>
        </w:rPr>
        <w:t>s :</w:t>
      </w:r>
    </w:p>
    <w:p w14:paraId="689BF5A7" w14:textId="77777777" w:rsidR="004B6FB1" w:rsidRPr="001324AD" w:rsidRDefault="006A0314" w:rsidP="00376EFD">
      <w:pPr>
        <w:pStyle w:val="Corpsdetexte"/>
        <w:spacing w:before="60"/>
        <w:ind w:left="0" w:right="-28"/>
        <w:jc w:val="both"/>
        <w:rPr>
          <w:rFonts w:ascii="Arial" w:hAnsi="Arial"/>
          <w:i/>
          <w:color w:val="FF0000"/>
          <w:sz w:val="18"/>
          <w:szCs w:val="18"/>
        </w:rPr>
      </w:pPr>
      <w:r w:rsidRPr="00190103">
        <w:rPr>
          <w:rFonts w:ascii="Arial" w:hAnsi="Arial"/>
          <w:i/>
          <w:color w:val="231F20"/>
          <w:sz w:val="18"/>
          <w:szCs w:val="18"/>
        </w:rPr>
        <w:t>Droits d'inscription : CHF 300.- par semestre. Taxe semestrielle : CHF 100.- par semestre (sur facture</w:t>
      </w:r>
      <w:r w:rsidR="007133B8" w:rsidRPr="00190103">
        <w:rPr>
          <w:rFonts w:ascii="Arial" w:hAnsi="Arial"/>
          <w:i/>
          <w:color w:val="231F20"/>
          <w:sz w:val="18"/>
          <w:szCs w:val="18"/>
        </w:rPr>
        <w:t xml:space="preserve"> après </w:t>
      </w:r>
      <w:r w:rsidR="007133B8" w:rsidRPr="00376EFD">
        <w:rPr>
          <w:rFonts w:ascii="Arial" w:hAnsi="Arial"/>
          <w:i/>
          <w:color w:val="231F20"/>
          <w:sz w:val="18"/>
          <w:szCs w:val="18"/>
        </w:rPr>
        <w:t>admission</w:t>
      </w:r>
      <w:r w:rsidRPr="00376EFD">
        <w:rPr>
          <w:rFonts w:ascii="Arial" w:hAnsi="Arial"/>
          <w:i/>
          <w:color w:val="231F20"/>
          <w:sz w:val="18"/>
          <w:szCs w:val="18"/>
        </w:rPr>
        <w:t>).</w:t>
      </w:r>
      <w:r w:rsidR="008B5AD0" w:rsidRPr="00BB7163">
        <w:rPr>
          <w:rFonts w:ascii="Arial" w:hAnsi="Arial"/>
          <w:i/>
          <w:sz w:val="18"/>
          <w:szCs w:val="18"/>
        </w:rPr>
        <w:t xml:space="preserve"> 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>Un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 xml:space="preserve"> renoncement ou 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>un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 xml:space="preserve"> abandon après le 1</w:t>
      </w:r>
      <w:r w:rsidR="004E3157" w:rsidRPr="001324AD">
        <w:rPr>
          <w:rFonts w:ascii="Arial" w:hAnsi="Arial"/>
          <w:i/>
          <w:color w:val="FF0000"/>
          <w:sz w:val="18"/>
          <w:szCs w:val="18"/>
          <w:vertAlign w:val="superscript"/>
        </w:rPr>
        <w:t>er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 xml:space="preserve"> août 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 xml:space="preserve">(pour le semestre d’automne) 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>ou le 1</w:t>
      </w:r>
      <w:r w:rsidR="004E3157" w:rsidRPr="001324AD">
        <w:rPr>
          <w:rFonts w:ascii="Arial" w:hAnsi="Arial"/>
          <w:i/>
          <w:color w:val="FF0000"/>
          <w:sz w:val="18"/>
          <w:szCs w:val="18"/>
          <w:vertAlign w:val="superscript"/>
        </w:rPr>
        <w:t>er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 xml:space="preserve"> février 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 xml:space="preserve">(pour le semestre de printemps) 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 xml:space="preserve">ne libère en 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>aucun</w:t>
      </w:r>
      <w:r w:rsidR="00BB7163" w:rsidRPr="001324AD">
        <w:rPr>
          <w:rFonts w:ascii="Arial" w:hAnsi="Arial"/>
          <w:i/>
          <w:color w:val="FF0000"/>
          <w:sz w:val="18"/>
          <w:szCs w:val="18"/>
        </w:rPr>
        <w:t xml:space="preserve"> cas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 xml:space="preserve"> le-la candidat-e de l’acquittement de ces frais.</w:t>
      </w:r>
    </w:p>
    <w:p w14:paraId="422C02DA" w14:textId="77777777" w:rsidR="008B5AD0" w:rsidRPr="00F61CCD" w:rsidRDefault="00793FF3" w:rsidP="00376EFD">
      <w:pPr>
        <w:pStyle w:val="Corpsdetexte"/>
        <w:spacing w:before="60"/>
        <w:ind w:left="0" w:right="-28"/>
        <w:jc w:val="both"/>
        <w:rPr>
          <w:rFonts w:ascii="Arial" w:hAnsi="Arial"/>
          <w:b/>
          <w:bCs/>
          <w:i/>
          <w:color w:val="231F20"/>
          <w:sz w:val="18"/>
          <w:szCs w:val="18"/>
        </w:rPr>
      </w:pPr>
      <w:r w:rsidRPr="00F61CCD">
        <w:rPr>
          <w:rFonts w:ascii="Arial" w:hAnsi="Arial"/>
          <w:b/>
          <w:bCs/>
          <w:i/>
          <w:color w:val="231F20"/>
          <w:sz w:val="18"/>
          <w:szCs w:val="18"/>
        </w:rPr>
        <w:t>M</w:t>
      </w:r>
      <w:r w:rsidR="004B6FB1" w:rsidRPr="00F61CCD">
        <w:rPr>
          <w:rFonts w:ascii="Arial" w:hAnsi="Arial"/>
          <w:b/>
          <w:bCs/>
          <w:i/>
          <w:color w:val="231F20"/>
          <w:sz w:val="18"/>
          <w:szCs w:val="18"/>
        </w:rPr>
        <w:t>erci de joindre</w:t>
      </w:r>
      <w:r w:rsidRPr="00F61CCD">
        <w:rPr>
          <w:rFonts w:ascii="Arial" w:hAnsi="Arial"/>
          <w:b/>
          <w:bCs/>
          <w:i/>
          <w:color w:val="231F20"/>
          <w:sz w:val="18"/>
          <w:szCs w:val="18"/>
        </w:rPr>
        <w:t xml:space="preserve"> à ce bulletin une</w:t>
      </w:r>
      <w:r w:rsidR="004B6FB1" w:rsidRPr="00F61CCD">
        <w:rPr>
          <w:rFonts w:ascii="Arial" w:hAnsi="Arial"/>
          <w:b/>
          <w:bCs/>
          <w:i/>
          <w:color w:val="231F20"/>
          <w:sz w:val="18"/>
          <w:szCs w:val="18"/>
        </w:rPr>
        <w:t xml:space="preserve"> photocopie </w:t>
      </w:r>
      <w:r w:rsidRPr="00F61CCD">
        <w:rPr>
          <w:rFonts w:ascii="Arial" w:hAnsi="Arial"/>
          <w:b/>
          <w:bCs/>
          <w:i/>
          <w:color w:val="231F20"/>
          <w:sz w:val="18"/>
          <w:szCs w:val="18"/>
        </w:rPr>
        <w:t>de votre carte</w:t>
      </w:r>
      <w:r w:rsidR="004B6FB1" w:rsidRPr="00F61CCD">
        <w:rPr>
          <w:rFonts w:ascii="Arial" w:hAnsi="Arial"/>
          <w:b/>
          <w:bCs/>
          <w:i/>
          <w:color w:val="231F20"/>
          <w:sz w:val="18"/>
          <w:szCs w:val="18"/>
        </w:rPr>
        <w:t xml:space="preserve"> d'identité</w:t>
      </w:r>
      <w:r w:rsidRPr="00F61CCD">
        <w:rPr>
          <w:rFonts w:ascii="Arial" w:hAnsi="Arial"/>
          <w:b/>
          <w:bCs/>
          <w:i/>
          <w:color w:val="231F20"/>
          <w:sz w:val="18"/>
          <w:szCs w:val="18"/>
        </w:rPr>
        <w:t xml:space="preserve"> ou de votre passeport.</w:t>
      </w:r>
    </w:p>
    <w:p w14:paraId="2D76305A" w14:textId="77777777" w:rsidR="006A0314" w:rsidRPr="00190103" w:rsidRDefault="006A0314" w:rsidP="00376EFD">
      <w:pPr>
        <w:pStyle w:val="Corpsdetexte"/>
        <w:spacing w:before="60"/>
        <w:ind w:left="0" w:right="-28"/>
        <w:jc w:val="both"/>
        <w:rPr>
          <w:rFonts w:ascii="Arial" w:hAnsi="Arial"/>
          <w:i/>
          <w:color w:val="231F20"/>
          <w:sz w:val="18"/>
          <w:szCs w:val="18"/>
        </w:rPr>
      </w:pPr>
      <w:r w:rsidRPr="00190103">
        <w:rPr>
          <w:rFonts w:ascii="Arial" w:hAnsi="Arial"/>
          <w:i/>
          <w:color w:val="231F20"/>
          <w:sz w:val="18"/>
          <w:szCs w:val="18"/>
        </w:rPr>
        <w:t xml:space="preserve">Par </w:t>
      </w:r>
      <w:r w:rsidR="00793FF3" w:rsidRPr="00190103">
        <w:rPr>
          <w:rFonts w:ascii="Arial" w:hAnsi="Arial"/>
          <w:i/>
          <w:color w:val="231F20"/>
          <w:sz w:val="18"/>
          <w:szCs w:val="18"/>
        </w:rPr>
        <w:t>votre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 signature</w:t>
      </w:r>
      <w:r w:rsidR="004B6FB1" w:rsidRPr="00190103">
        <w:rPr>
          <w:rFonts w:ascii="Arial" w:hAnsi="Arial"/>
          <w:i/>
          <w:color w:val="231F20"/>
          <w:sz w:val="18"/>
          <w:szCs w:val="18"/>
        </w:rPr>
        <w:t xml:space="preserve"> ci-dessous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, </w:t>
      </w:r>
      <w:r w:rsidR="00793FF3" w:rsidRPr="00190103">
        <w:rPr>
          <w:rFonts w:ascii="Arial" w:hAnsi="Arial"/>
          <w:i/>
          <w:color w:val="231F20"/>
          <w:sz w:val="18"/>
          <w:szCs w:val="18"/>
        </w:rPr>
        <w:t>vous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 déclare</w:t>
      </w:r>
      <w:r w:rsidR="00793FF3" w:rsidRPr="00190103">
        <w:rPr>
          <w:rFonts w:ascii="Arial" w:hAnsi="Arial"/>
          <w:i/>
          <w:color w:val="231F20"/>
          <w:sz w:val="18"/>
          <w:szCs w:val="18"/>
        </w:rPr>
        <w:t>z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 ne pas être inscrit-e en tant qu'étudiant-e</w:t>
      </w:r>
      <w:r w:rsidR="004B6FB1" w:rsidRPr="00190103">
        <w:rPr>
          <w:rFonts w:ascii="Arial" w:hAnsi="Arial"/>
          <w:i/>
          <w:color w:val="231F20"/>
          <w:sz w:val="18"/>
          <w:szCs w:val="18"/>
        </w:rPr>
        <w:t xml:space="preserve"> régulier-ère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 à la HEP Vaud ou dans une haute école partenaire de la HEP Vaud.</w:t>
      </w:r>
    </w:p>
    <w:p w14:paraId="2A29A74A" w14:textId="77777777" w:rsidR="00793FF3" w:rsidRPr="00190103" w:rsidRDefault="00793FF3" w:rsidP="00376EFD">
      <w:pPr>
        <w:pStyle w:val="Corpsdetexte"/>
        <w:spacing w:before="60"/>
        <w:ind w:left="0" w:right="-28"/>
        <w:jc w:val="both"/>
        <w:rPr>
          <w:rFonts w:ascii="Arial" w:hAnsi="Arial"/>
          <w:i/>
          <w:color w:val="231F20"/>
          <w:sz w:val="18"/>
          <w:szCs w:val="18"/>
        </w:rPr>
      </w:pPr>
      <w:r w:rsidRPr="00190103">
        <w:rPr>
          <w:rFonts w:ascii="Arial" w:hAnsi="Arial"/>
          <w:i/>
          <w:color w:val="231F20"/>
          <w:sz w:val="18"/>
          <w:szCs w:val="18"/>
        </w:rPr>
        <w:t>N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o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u</w:t>
      </w:r>
      <w:r w:rsidRPr="00190103">
        <w:rPr>
          <w:rFonts w:ascii="Arial" w:hAnsi="Arial"/>
          <w:i/>
          <w:color w:val="231F20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pacing w:val="-7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v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o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u</w:t>
      </w:r>
      <w:r w:rsidRPr="00190103">
        <w:rPr>
          <w:rFonts w:ascii="Arial" w:hAnsi="Arial"/>
          <w:i/>
          <w:color w:val="231F20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reme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rc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io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190103">
        <w:rPr>
          <w:rFonts w:ascii="Arial" w:hAnsi="Arial"/>
          <w:i/>
          <w:color w:val="231F20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190103">
        <w:rPr>
          <w:rFonts w:ascii="Arial" w:hAnsi="Arial"/>
          <w:i/>
          <w:color w:val="231F20"/>
          <w:sz w:val="18"/>
          <w:szCs w:val="18"/>
        </w:rPr>
        <w:t>e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re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z w:val="18"/>
          <w:szCs w:val="18"/>
        </w:rPr>
        <w:t>pe</w:t>
      </w:r>
      <w:r w:rsidRPr="00190103">
        <w:rPr>
          <w:rFonts w:ascii="Arial" w:hAnsi="Arial"/>
          <w:i/>
          <w:color w:val="231F20"/>
          <w:spacing w:val="2"/>
          <w:sz w:val="18"/>
          <w:szCs w:val="18"/>
        </w:rPr>
        <w:t>c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e</w:t>
      </w:r>
      <w:r w:rsidRPr="00190103">
        <w:rPr>
          <w:rFonts w:ascii="Arial" w:hAnsi="Arial"/>
          <w:i/>
          <w:color w:val="231F20"/>
          <w:sz w:val="18"/>
          <w:szCs w:val="18"/>
        </w:rPr>
        <w:t>r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le</w:t>
      </w:r>
      <w:r w:rsidRPr="00190103">
        <w:rPr>
          <w:rFonts w:ascii="Arial" w:hAnsi="Arial"/>
          <w:i/>
          <w:color w:val="231F20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déla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i</w:t>
      </w:r>
      <w:r w:rsidRPr="00190103">
        <w:rPr>
          <w:rFonts w:ascii="Arial" w:hAnsi="Arial"/>
          <w:i/>
          <w:color w:val="231F20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z w:val="18"/>
          <w:szCs w:val="18"/>
        </w:rPr>
        <w:t>d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’in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scr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i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p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io</w:t>
      </w:r>
      <w:r w:rsidRPr="00190103">
        <w:rPr>
          <w:rFonts w:ascii="Arial" w:hAnsi="Arial"/>
          <w:i/>
          <w:color w:val="231F20"/>
          <w:sz w:val="18"/>
          <w:szCs w:val="18"/>
        </w:rPr>
        <w:t>n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figura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190103">
        <w:rPr>
          <w:rFonts w:ascii="Arial" w:hAnsi="Arial"/>
          <w:i/>
          <w:color w:val="231F20"/>
          <w:sz w:val="18"/>
          <w:szCs w:val="18"/>
        </w:rPr>
        <w:t>t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sur le site internet de la HEP Vaud</w:t>
      </w:r>
      <w:r w:rsidRPr="00190103">
        <w:rPr>
          <w:rStyle w:val="Appelnotedebasdep"/>
          <w:rFonts w:ascii="Arial" w:hAnsi="Arial"/>
          <w:i/>
          <w:color w:val="231F20"/>
          <w:spacing w:val="-1"/>
          <w:sz w:val="18"/>
          <w:szCs w:val="18"/>
        </w:rPr>
        <w:footnoteReference w:id="1"/>
      </w:r>
      <w:r w:rsidRPr="00190103">
        <w:rPr>
          <w:rFonts w:ascii="Arial" w:hAnsi="Arial"/>
          <w:i/>
          <w:color w:val="231F20"/>
          <w:sz w:val="18"/>
          <w:szCs w:val="18"/>
        </w:rPr>
        <w:t>.</w:t>
      </w:r>
    </w:p>
    <w:p w14:paraId="1B039D5F" w14:textId="77777777" w:rsidR="00B96A44" w:rsidRPr="0098254E" w:rsidRDefault="00B96A44" w:rsidP="00B96A44">
      <w:pPr>
        <w:rPr>
          <w:rFonts w:ascii="Arial" w:hAnsi="Arial"/>
          <w:b/>
          <w:sz w:val="18"/>
          <w:szCs w:val="18"/>
        </w:rPr>
      </w:pPr>
    </w:p>
    <w:p w14:paraId="74B91708" w14:textId="77777777" w:rsidR="00B96A44" w:rsidRPr="00190103" w:rsidRDefault="00B96A44" w:rsidP="00B96A44">
      <w:pPr>
        <w:rPr>
          <w:rFonts w:ascii="Arial" w:hAnsi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5"/>
        <w:gridCol w:w="7343"/>
      </w:tblGrid>
      <w:tr w:rsidR="00B96A44" w:rsidRPr="00BB69B0" w14:paraId="5F6341CB" w14:textId="77777777" w:rsidTr="004B6CC3">
        <w:trPr>
          <w:trHeight w:val="248"/>
        </w:trPr>
        <w:tc>
          <w:tcPr>
            <w:tcW w:w="1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7FB8" w14:textId="77777777" w:rsidR="00B96A44" w:rsidRPr="00BB69B0" w:rsidRDefault="00B96A44" w:rsidP="00BB69B0">
            <w:pPr>
              <w:tabs>
                <w:tab w:val="left" w:pos="1843"/>
              </w:tabs>
              <w:ind w:left="-96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Date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B2BF" w14:textId="77777777"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Signature : </w:t>
            </w:r>
          </w:p>
        </w:tc>
      </w:tr>
    </w:tbl>
    <w:p w14:paraId="7DE0050C" w14:textId="77777777" w:rsidR="001B3EAF" w:rsidRPr="00BB69B0" w:rsidRDefault="001B3EAF" w:rsidP="00B96A44">
      <w:pPr>
        <w:jc w:val="both"/>
        <w:rPr>
          <w:rFonts w:ascii="Arial" w:hAnsi="Arial"/>
          <w:i/>
          <w:color w:val="808080"/>
          <w:sz w:val="18"/>
          <w:szCs w:val="18"/>
        </w:rPr>
      </w:pPr>
    </w:p>
    <w:p w14:paraId="162EAAAD" w14:textId="77777777" w:rsidR="00B96A44" w:rsidRPr="00BB69B0" w:rsidRDefault="00B96A44" w:rsidP="00B96A44">
      <w:pPr>
        <w:jc w:val="both"/>
        <w:rPr>
          <w:rFonts w:ascii="Arial" w:hAnsi="Arial"/>
          <w:i/>
          <w:color w:val="8080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121098" w:rsidRPr="00BB69B0" w14:paraId="6B59B58B" w14:textId="77777777" w:rsidTr="00F05046">
        <w:tc>
          <w:tcPr>
            <w:tcW w:w="5000" w:type="pct"/>
            <w:tcBorders>
              <w:top w:val="single" w:sz="4" w:space="0" w:color="00A4E4"/>
              <w:left w:val="nil"/>
              <w:bottom w:val="single" w:sz="4" w:space="0" w:color="00A4E4"/>
              <w:right w:val="nil"/>
            </w:tcBorders>
            <w:shd w:val="clear" w:color="auto" w:fill="auto"/>
          </w:tcPr>
          <w:p w14:paraId="17567881" w14:textId="5B14755F" w:rsidR="00121098" w:rsidRPr="00BB69B0" w:rsidRDefault="00121098" w:rsidP="004B6CC3">
            <w:pPr>
              <w:tabs>
                <w:tab w:val="left" w:pos="1731"/>
              </w:tabs>
              <w:spacing w:before="100" w:after="100" w:line="200" w:lineRule="exact"/>
              <w:ind w:left="-82" w:right="-113" w:hanging="31"/>
              <w:jc w:val="both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b/>
                <w:color w:val="00A4E4"/>
                <w:sz w:val="18"/>
                <w:szCs w:val="18"/>
              </w:rPr>
              <w:t xml:space="preserve">Ce formulaire est à retourner </w:t>
            </w:r>
            <w:r w:rsidR="00F61CCD">
              <w:rPr>
                <w:rFonts w:ascii="Arial" w:hAnsi="Arial"/>
                <w:b/>
                <w:color w:val="00A4E4"/>
                <w:sz w:val="18"/>
                <w:szCs w:val="18"/>
              </w:rPr>
              <w:t xml:space="preserve">au Service académique – admissions </w:t>
            </w:r>
            <w:r w:rsidRPr="00BB69B0">
              <w:rPr>
                <w:rFonts w:ascii="Arial" w:hAnsi="Arial"/>
                <w:b/>
                <w:color w:val="00A4E4"/>
                <w:sz w:val="18"/>
                <w:szCs w:val="18"/>
              </w:rPr>
              <w:t>de la HEP Vaud</w:t>
            </w:r>
            <w:r w:rsidRPr="00BB69B0">
              <w:rPr>
                <w:rFonts w:ascii="Arial" w:hAnsi="Arial"/>
                <w:sz w:val="18"/>
                <w:szCs w:val="18"/>
              </w:rPr>
              <w:t xml:space="preserve"> </w:t>
            </w:r>
            <w:r w:rsidRPr="003C1DC3">
              <w:rPr>
                <w:rFonts w:ascii="Arial" w:hAnsi="Arial"/>
                <w:b/>
                <w:bCs/>
                <w:sz w:val="18"/>
                <w:szCs w:val="18"/>
              </w:rPr>
              <w:t>par courriel</w:t>
            </w:r>
            <w:r w:rsidRPr="00BB69B0">
              <w:rPr>
                <w:rFonts w:ascii="Arial" w:hAnsi="Arial"/>
                <w:sz w:val="18"/>
                <w:szCs w:val="18"/>
              </w:rPr>
              <w:t xml:space="preserve"> (</w:t>
            </w:r>
            <w:hyperlink r:id="rId8" w:history="1">
              <w:r w:rsidR="00F61CCD" w:rsidRPr="00CC7B77">
                <w:rPr>
                  <w:rStyle w:val="Lienhypertexte"/>
                </w:rPr>
                <w:t>admissions</w:t>
              </w:r>
              <w:r w:rsidR="00F61CCD" w:rsidRPr="00CC7B77">
                <w:rPr>
                  <w:rStyle w:val="Lienhypertexte"/>
                  <w:rFonts w:ascii="Arial" w:hAnsi="Arial"/>
                  <w:sz w:val="18"/>
                  <w:szCs w:val="18"/>
                </w:rPr>
                <w:t>@hepl.ch</w:t>
              </w:r>
            </w:hyperlink>
            <w:r w:rsidRPr="00BB69B0"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14:paraId="6B9676AD" w14:textId="77777777" w:rsidR="00C057DF" w:rsidRPr="00A77265" w:rsidRDefault="00C057DF" w:rsidP="00A77265">
      <w:pPr>
        <w:jc w:val="both"/>
        <w:rPr>
          <w:rFonts w:ascii="Arial" w:hAnsi="Arial"/>
          <w:b/>
          <w:sz w:val="2"/>
          <w:szCs w:val="2"/>
        </w:rPr>
      </w:pPr>
    </w:p>
    <w:sectPr w:rsidR="00C057DF" w:rsidRPr="00A77265" w:rsidSect="00D63BF7">
      <w:headerReference w:type="default" r:id="rId9"/>
      <w:footerReference w:type="default" r:id="rId10"/>
      <w:type w:val="continuous"/>
      <w:pgSz w:w="11906" w:h="16840"/>
      <w:pgMar w:top="357" w:right="794" w:bottom="278" w:left="79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69933" w14:textId="77777777" w:rsidR="00A279FD" w:rsidRDefault="00A279FD" w:rsidP="00997F4C">
      <w:r>
        <w:separator/>
      </w:r>
    </w:p>
  </w:endnote>
  <w:endnote w:type="continuationSeparator" w:id="0">
    <w:p w14:paraId="6C018022" w14:textId="77777777" w:rsidR="00A279FD" w:rsidRDefault="00A279FD" w:rsidP="0099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haletBookTT">
    <w:altName w:val="ChaletBookTT"/>
    <w:panose1 w:val="02000500040000020004"/>
    <w:charset w:val="00"/>
    <w:family w:val="auto"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E0DD" w14:textId="18173D0A" w:rsidR="004E3157" w:rsidRDefault="00F61CCD" w:rsidP="008F7E10">
    <w:pPr>
      <w:pStyle w:val="HEPpieddepage"/>
      <w:tabs>
        <w:tab w:val="clear" w:pos="4536"/>
        <w:tab w:val="clear" w:pos="9072"/>
        <w:tab w:val="left" w:pos="2835"/>
        <w:tab w:val="left" w:pos="5387"/>
      </w:tabs>
      <w:spacing w:before="40"/>
      <w:rPr>
        <w:rFonts w:ascii="Arial" w:hAnsi="Arial"/>
      </w:rPr>
    </w:pPr>
    <w:r>
      <w:rPr>
        <w:rFonts w:ascii="Arial" w:hAnsi="Arial"/>
        <w:b/>
        <w:color w:val="00A4E4"/>
      </w:rPr>
      <w:t>Service académique - admissions</w:t>
    </w:r>
    <w:r w:rsidR="004E3157">
      <w:rPr>
        <w:rFonts w:ascii="Arial" w:hAnsi="Arial"/>
        <w:b/>
        <w:color w:val="0092DA"/>
      </w:rPr>
      <w:tab/>
    </w:r>
    <w:r w:rsidR="004E3157">
      <w:rPr>
        <w:rFonts w:ascii="Arial" w:hAnsi="Arial"/>
        <w:b/>
        <w:color w:val="0092DA"/>
      </w:rPr>
      <w:tab/>
      <w:t xml:space="preserve">        </w:t>
    </w:r>
    <w:r w:rsidR="004E3157">
      <w:rPr>
        <w:rFonts w:ascii="Arial" w:hAnsi="Arial"/>
        <w:b/>
        <w:color w:val="0092DA"/>
      </w:rPr>
      <w:tab/>
      <w:t xml:space="preserve"> </w:t>
    </w:r>
    <w:r w:rsidR="00BF3988">
      <w:rPr>
        <w:rFonts w:ascii="Arial" w:hAnsi="Arial"/>
        <w:b/>
        <w:color w:val="0092DA"/>
      </w:rPr>
      <w:t xml:space="preserve">  </w:t>
    </w:r>
    <w:r w:rsidR="008F7E10">
      <w:rPr>
        <w:rFonts w:ascii="Arial" w:hAnsi="Arial"/>
        <w:b/>
        <w:color w:val="0092DA"/>
      </w:rPr>
      <w:tab/>
    </w:r>
    <w:r w:rsidR="008F7E10">
      <w:rPr>
        <w:rFonts w:ascii="Arial" w:hAnsi="Arial"/>
        <w:b/>
        <w:color w:val="0092DA"/>
      </w:rPr>
      <w:tab/>
    </w:r>
    <w:r w:rsidR="008F7E10">
      <w:rPr>
        <w:rFonts w:ascii="Arial" w:hAnsi="Arial"/>
      </w:rPr>
      <w:t>Tél : +41 21 316 9</w:t>
    </w:r>
    <w:r>
      <w:rPr>
        <w:rFonts w:ascii="Arial" w:hAnsi="Arial"/>
      </w:rPr>
      <w:t>2</w:t>
    </w:r>
    <w:r>
      <w:rPr>
        <w:rFonts w:ascii="Arial" w:hAnsi="Arial"/>
      </w:rPr>
      <w:t xml:space="preserve"> 7</w:t>
    </w:r>
    <w:r>
      <w:rPr>
        <w:rFonts w:ascii="Arial" w:hAnsi="Arial"/>
      </w:rPr>
      <w:t xml:space="preserve">0 </w:t>
    </w:r>
    <w:hyperlink r:id="rId1" w:history="1">
      <w:r w:rsidRPr="00CC7B77">
        <w:rPr>
          <w:rStyle w:val="Lienhypertexte"/>
          <w:rFonts w:ascii="Arial" w:hAnsi="Arial"/>
        </w:rPr>
        <w:t>admissions@hepl.ch</w:t>
      </w:r>
    </w:hyperlink>
  </w:p>
  <w:p w14:paraId="0DFF97C2" w14:textId="77777777" w:rsidR="00F61CCD" w:rsidRDefault="00F61CCD" w:rsidP="008F7E10">
    <w:pPr>
      <w:pStyle w:val="HEPpieddepage"/>
      <w:tabs>
        <w:tab w:val="clear" w:pos="4536"/>
        <w:tab w:val="clear" w:pos="9072"/>
        <w:tab w:val="left" w:pos="2835"/>
        <w:tab w:val="left" w:pos="5387"/>
      </w:tabs>
      <w:spacing w:before="40"/>
      <w:rPr>
        <w:rFonts w:ascii="Arial" w:hAnsi="Arial"/>
        <w:color w:val="00A4E4"/>
      </w:rPr>
    </w:pPr>
  </w:p>
  <w:p w14:paraId="0F6176D9" w14:textId="77777777" w:rsidR="008F7E10" w:rsidRPr="008F7E10" w:rsidRDefault="008F7E10" w:rsidP="008F7E10">
    <w:pPr>
      <w:pStyle w:val="HEPpieddepage"/>
      <w:tabs>
        <w:tab w:val="clear" w:pos="4536"/>
        <w:tab w:val="clear" w:pos="9072"/>
        <w:tab w:val="left" w:pos="2835"/>
        <w:tab w:val="left" w:pos="5387"/>
      </w:tabs>
      <w:spacing w:before="40"/>
      <w:rPr>
        <w:rFonts w:ascii="Arial" w:hAnsi="Arial"/>
        <w:color w:val="0000FF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92B33" w14:textId="77777777" w:rsidR="00A279FD" w:rsidRDefault="00A279FD" w:rsidP="00997F4C">
      <w:r>
        <w:separator/>
      </w:r>
    </w:p>
  </w:footnote>
  <w:footnote w:type="continuationSeparator" w:id="0">
    <w:p w14:paraId="6B81889D" w14:textId="77777777" w:rsidR="00A279FD" w:rsidRDefault="00A279FD" w:rsidP="00997F4C">
      <w:r>
        <w:continuationSeparator/>
      </w:r>
    </w:p>
  </w:footnote>
  <w:footnote w:id="1">
    <w:p w14:paraId="094DFAA9" w14:textId="28976D80" w:rsidR="004E3157" w:rsidRDefault="004E3157" w:rsidP="00793FF3">
      <w:pPr>
        <w:pStyle w:val="Notedebasdepage"/>
      </w:pPr>
      <w:r w:rsidRPr="00BB69B0">
        <w:rPr>
          <w:rStyle w:val="Appelnotedebasdep"/>
          <w:rFonts w:ascii="Arial" w:hAnsi="Arial"/>
          <w:color w:val="000000"/>
          <w:sz w:val="15"/>
          <w:szCs w:val="15"/>
        </w:rPr>
        <w:footnoteRef/>
      </w:r>
      <w:r w:rsidRPr="00190103">
        <w:rPr>
          <w:rFonts w:ascii="Arial" w:hAnsi="Arial"/>
          <w:color w:val="00A4E4"/>
          <w:sz w:val="15"/>
          <w:szCs w:val="15"/>
        </w:rPr>
        <w:t xml:space="preserve"> </w:t>
      </w:r>
      <w:hyperlink r:id="rId1" w:history="1">
        <w:r w:rsidR="00F61CCD" w:rsidRPr="00F61CCD">
          <w:rPr>
            <w:rStyle w:val="Lienhypertexte"/>
            <w:sz w:val="18"/>
            <w:szCs w:val="18"/>
          </w:rPr>
          <w:t>https://candidat.hepl.ch/cms/accueil/admissions/auditeurs.html</w:t>
        </w:r>
      </w:hyperlink>
    </w:p>
    <w:p w14:paraId="478A3691" w14:textId="77777777" w:rsidR="00F61CCD" w:rsidRPr="00190103" w:rsidRDefault="00F61CCD" w:rsidP="00793FF3">
      <w:pPr>
        <w:pStyle w:val="Notedebasdepage"/>
        <w:rPr>
          <w:rFonts w:ascii="Arial" w:hAnsi="Arial"/>
          <w:color w:val="00A4E4"/>
          <w:sz w:val="15"/>
          <w:szCs w:val="15"/>
        </w:rPr>
      </w:pPr>
    </w:p>
    <w:p w14:paraId="04BE9CE4" w14:textId="77777777" w:rsidR="004E3157" w:rsidRPr="006A0314" w:rsidRDefault="004E3157" w:rsidP="00793FF3">
      <w:pPr>
        <w:pStyle w:val="Notedebasdepage"/>
        <w:rPr>
          <w:rFonts w:ascii="ChaletBookTT" w:hAnsi="ChaletBookTT"/>
          <w:sz w:val="15"/>
          <w:szCs w:val="15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1725A" w14:textId="77777777" w:rsidR="004E3157" w:rsidRDefault="00DB5541" w:rsidP="00997F4C">
    <w:pPr>
      <w:pStyle w:val="En-tte"/>
      <w:tabs>
        <w:tab w:val="clear" w:pos="4536"/>
        <w:tab w:val="center" w:pos="7938"/>
      </w:tabs>
      <w:ind w:right="-12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CBD141" wp14:editId="0E275E51">
              <wp:simplePos x="0" y="0"/>
              <wp:positionH relativeFrom="margin">
                <wp:posOffset>-6985</wp:posOffset>
              </wp:positionH>
              <wp:positionV relativeFrom="page">
                <wp:posOffset>890905</wp:posOffset>
              </wp:positionV>
              <wp:extent cx="3429000" cy="485775"/>
              <wp:effectExtent l="0" t="0" r="0" b="0"/>
              <wp:wrapTight wrapText="bothSides">
                <wp:wrapPolygon edited="0">
                  <wp:start x="0" y="0"/>
                  <wp:lineTo x="0" y="21459"/>
                  <wp:lineTo x="21520" y="21459"/>
                  <wp:lineTo x="2152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F5544" w14:textId="77777777" w:rsidR="004E3157" w:rsidRPr="00190103" w:rsidRDefault="004E3157" w:rsidP="00997F4C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190103">
                            <w:rPr>
                              <w:rFonts w:ascii="Arial" w:hAnsi="Arial"/>
                            </w:rPr>
                            <w:t>Haute école pédagogique</w:t>
                          </w:r>
                        </w:p>
                        <w:p w14:paraId="5DBC7DFF" w14:textId="77777777" w:rsidR="00F61CCD" w:rsidRDefault="00F61CCD" w:rsidP="00997F4C">
                          <w:pPr>
                            <w:pStyle w:val="HEPentete"/>
                            <w:rPr>
                              <w:rFonts w:ascii="Arial" w:hAnsi="Arial"/>
                              <w:color w:val="00A4E4"/>
                            </w:rPr>
                          </w:pPr>
                          <w:r>
                            <w:rPr>
                              <w:rFonts w:ascii="Arial" w:hAnsi="Arial"/>
                              <w:color w:val="00A4E4"/>
                            </w:rPr>
                            <w:t xml:space="preserve">Service académique – admissions </w:t>
                          </w:r>
                        </w:p>
                        <w:p w14:paraId="666B963D" w14:textId="237F17B0" w:rsidR="004E3157" w:rsidRPr="00190103" w:rsidRDefault="004E3157" w:rsidP="00997F4C">
                          <w:pPr>
                            <w:pStyle w:val="HEPentete"/>
                            <w:rPr>
                              <w:rFonts w:ascii="Arial" w:hAnsi="Arial"/>
                              <w:b w:val="0"/>
                            </w:rPr>
                          </w:pPr>
                          <w:r w:rsidRPr="00190103">
                            <w:rPr>
                              <w:rFonts w:ascii="Arial" w:hAnsi="Arial"/>
                              <w:b w:val="0"/>
                            </w:rPr>
                            <w:t>Avenue de Cour 33 — CH 1014 Lausanne</w:t>
                          </w:r>
                        </w:p>
                        <w:p w14:paraId="486F8271" w14:textId="77777777" w:rsidR="004E3157" w:rsidRPr="00190103" w:rsidRDefault="004E3157" w:rsidP="00997F4C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190103">
                            <w:rPr>
                              <w:rFonts w:ascii="Arial" w:hAnsi="Arial"/>
                            </w:rPr>
                            <w:t>www.hepl.ch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BD1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55pt;margin-top:70.15pt;width:270pt;height:3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" filled="f" stroked="f">
              <v:textbox inset="0,0,0,0">
                <w:txbxContent>
                  <w:p w14:paraId="482F5544" w14:textId="77777777" w:rsidR="004E3157" w:rsidRPr="00190103" w:rsidRDefault="004E3157" w:rsidP="00997F4C">
                    <w:pPr>
                      <w:pStyle w:val="HEPentete"/>
                      <w:rPr>
                        <w:rFonts w:ascii="Arial" w:hAnsi="Arial"/>
                      </w:rPr>
                    </w:pPr>
                    <w:r w:rsidRPr="00190103">
                      <w:rPr>
                        <w:rFonts w:ascii="Arial" w:hAnsi="Arial"/>
                      </w:rPr>
                      <w:t>Haute école pédagogique</w:t>
                    </w:r>
                  </w:p>
                  <w:p w14:paraId="5DBC7DFF" w14:textId="77777777" w:rsidR="00F61CCD" w:rsidRDefault="00F61CCD" w:rsidP="00997F4C">
                    <w:pPr>
                      <w:pStyle w:val="HEPentete"/>
                      <w:rPr>
                        <w:rFonts w:ascii="Arial" w:hAnsi="Arial"/>
                        <w:color w:val="00A4E4"/>
                      </w:rPr>
                    </w:pPr>
                    <w:r>
                      <w:rPr>
                        <w:rFonts w:ascii="Arial" w:hAnsi="Arial"/>
                        <w:color w:val="00A4E4"/>
                      </w:rPr>
                      <w:t xml:space="preserve">Service académique – admissions </w:t>
                    </w:r>
                  </w:p>
                  <w:p w14:paraId="666B963D" w14:textId="237F17B0" w:rsidR="004E3157" w:rsidRPr="00190103" w:rsidRDefault="004E3157" w:rsidP="00997F4C">
                    <w:pPr>
                      <w:pStyle w:val="HEPentete"/>
                      <w:rPr>
                        <w:rFonts w:ascii="Arial" w:hAnsi="Arial"/>
                        <w:b w:val="0"/>
                      </w:rPr>
                    </w:pPr>
                    <w:r w:rsidRPr="00190103">
                      <w:rPr>
                        <w:rFonts w:ascii="Arial" w:hAnsi="Arial"/>
                        <w:b w:val="0"/>
                      </w:rPr>
                      <w:t>Avenue de Cour 33 — CH 1014 Lausanne</w:t>
                    </w:r>
                  </w:p>
                  <w:p w14:paraId="486F8271" w14:textId="77777777" w:rsidR="004E3157" w:rsidRPr="00190103" w:rsidRDefault="004E3157" w:rsidP="00997F4C">
                    <w:pPr>
                      <w:pStyle w:val="HEPentete"/>
                      <w:rPr>
                        <w:rFonts w:ascii="Arial" w:hAnsi="Arial"/>
                      </w:rPr>
                    </w:pPr>
                    <w:r w:rsidRPr="00190103">
                      <w:rPr>
                        <w:rFonts w:ascii="Arial" w:hAnsi="Arial"/>
                      </w:rPr>
                      <w:t>www.hepl.ch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3B4B99">
      <w:rPr>
        <w:noProof/>
      </w:rPr>
      <w:drawing>
        <wp:inline distT="0" distB="0" distL="0" distR="0" wp14:anchorId="175A09A4" wp14:editId="7430A59A">
          <wp:extent cx="843280" cy="416560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C9EE4" w14:textId="77777777" w:rsidR="004E3157" w:rsidRDefault="004E3157" w:rsidP="00997F4C">
    <w:pPr>
      <w:pStyle w:val="En-tte"/>
    </w:pPr>
  </w:p>
  <w:p w14:paraId="50487382" w14:textId="77777777" w:rsidR="004E3157" w:rsidRDefault="004E3157" w:rsidP="00997F4C">
    <w:pPr>
      <w:pStyle w:val="En-tte"/>
    </w:pPr>
  </w:p>
  <w:p w14:paraId="06842489" w14:textId="77777777" w:rsidR="004E3157" w:rsidRDefault="004E31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75EF8"/>
    <w:multiLevelType w:val="hybridMultilevel"/>
    <w:tmpl w:val="272E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30"/>
    <w:rsid w:val="00011F14"/>
    <w:rsid w:val="000409DA"/>
    <w:rsid w:val="00086A9D"/>
    <w:rsid w:val="000A214C"/>
    <w:rsid w:val="000C7A47"/>
    <w:rsid w:val="000D529C"/>
    <w:rsid w:val="000F62D6"/>
    <w:rsid w:val="00121098"/>
    <w:rsid w:val="00123E1D"/>
    <w:rsid w:val="001324AD"/>
    <w:rsid w:val="0013522C"/>
    <w:rsid w:val="00140A0F"/>
    <w:rsid w:val="00180A63"/>
    <w:rsid w:val="00190103"/>
    <w:rsid w:val="001903C2"/>
    <w:rsid w:val="001B3EAF"/>
    <w:rsid w:val="001C5512"/>
    <w:rsid w:val="00223E0D"/>
    <w:rsid w:val="002577ED"/>
    <w:rsid w:val="0026136E"/>
    <w:rsid w:val="00290A77"/>
    <w:rsid w:val="002F6716"/>
    <w:rsid w:val="003174B5"/>
    <w:rsid w:val="00376EFD"/>
    <w:rsid w:val="00395D3A"/>
    <w:rsid w:val="003C1DC3"/>
    <w:rsid w:val="003C7236"/>
    <w:rsid w:val="003F3183"/>
    <w:rsid w:val="00425D71"/>
    <w:rsid w:val="004366C9"/>
    <w:rsid w:val="00447099"/>
    <w:rsid w:val="004B6CC3"/>
    <w:rsid w:val="004B6FB1"/>
    <w:rsid w:val="004E3157"/>
    <w:rsid w:val="00505C68"/>
    <w:rsid w:val="005936C8"/>
    <w:rsid w:val="005C6D17"/>
    <w:rsid w:val="00622695"/>
    <w:rsid w:val="00640221"/>
    <w:rsid w:val="006569E3"/>
    <w:rsid w:val="00672EDE"/>
    <w:rsid w:val="006878D1"/>
    <w:rsid w:val="006A0314"/>
    <w:rsid w:val="006D7370"/>
    <w:rsid w:val="006D7BDA"/>
    <w:rsid w:val="006F5C93"/>
    <w:rsid w:val="007133B8"/>
    <w:rsid w:val="00713B45"/>
    <w:rsid w:val="00764E10"/>
    <w:rsid w:val="0077173F"/>
    <w:rsid w:val="00793FF3"/>
    <w:rsid w:val="007A7014"/>
    <w:rsid w:val="007D765B"/>
    <w:rsid w:val="008057D2"/>
    <w:rsid w:val="008141D7"/>
    <w:rsid w:val="0083228B"/>
    <w:rsid w:val="008535E2"/>
    <w:rsid w:val="008B5AD0"/>
    <w:rsid w:val="008F7E10"/>
    <w:rsid w:val="00941CB1"/>
    <w:rsid w:val="00953EC2"/>
    <w:rsid w:val="00960888"/>
    <w:rsid w:val="00962895"/>
    <w:rsid w:val="0098254E"/>
    <w:rsid w:val="00997F4C"/>
    <w:rsid w:val="009D1823"/>
    <w:rsid w:val="00A1023A"/>
    <w:rsid w:val="00A216E0"/>
    <w:rsid w:val="00A279FD"/>
    <w:rsid w:val="00A526AD"/>
    <w:rsid w:val="00A77265"/>
    <w:rsid w:val="00A77C51"/>
    <w:rsid w:val="00A95FBC"/>
    <w:rsid w:val="00AA03EB"/>
    <w:rsid w:val="00B02BBA"/>
    <w:rsid w:val="00B867B5"/>
    <w:rsid w:val="00B96A44"/>
    <w:rsid w:val="00BB69B0"/>
    <w:rsid w:val="00BB7163"/>
    <w:rsid w:val="00BC4519"/>
    <w:rsid w:val="00BD3AB4"/>
    <w:rsid w:val="00BF3988"/>
    <w:rsid w:val="00C057DF"/>
    <w:rsid w:val="00C86DAD"/>
    <w:rsid w:val="00CF5924"/>
    <w:rsid w:val="00D20C28"/>
    <w:rsid w:val="00D23B54"/>
    <w:rsid w:val="00D25429"/>
    <w:rsid w:val="00D63BF7"/>
    <w:rsid w:val="00DB5541"/>
    <w:rsid w:val="00E05330"/>
    <w:rsid w:val="00E4768B"/>
    <w:rsid w:val="00ED2038"/>
    <w:rsid w:val="00ED6B34"/>
    <w:rsid w:val="00F05046"/>
    <w:rsid w:val="00F35509"/>
    <w:rsid w:val="00F36AF9"/>
    <w:rsid w:val="00F40348"/>
    <w:rsid w:val="00F61CCD"/>
    <w:rsid w:val="00F81397"/>
    <w:rsid w:val="00F84527"/>
    <w:rsid w:val="00F92753"/>
    <w:rsid w:val="00FA7A13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7C44D"/>
  <w15:chartTrackingRefBased/>
  <w15:docId w15:val="{BB6FB938-3446-4F4F-B3D1-3C7E2078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74"/>
      <w:ind w:left="327"/>
    </w:pPr>
    <w:rPr>
      <w:rFonts w:ascii="Myriad Pro" w:eastAsia="Myriad Pro" w:hAnsi="Myriad Pro"/>
      <w:sz w:val="16"/>
      <w:szCs w:val="16"/>
    </w:rPr>
  </w:style>
  <w:style w:type="paragraph" w:customStyle="1" w:styleId="Titre11">
    <w:name w:val="Titre 11"/>
    <w:basedOn w:val="Normal"/>
    <w:uiPriority w:val="1"/>
    <w:qFormat/>
    <w:pPr>
      <w:outlineLvl w:val="1"/>
    </w:pPr>
    <w:rPr>
      <w:rFonts w:ascii="Myriad Pro" w:eastAsia="Myriad Pro" w:hAnsi="Myriad Pro"/>
      <w:sz w:val="20"/>
      <w:szCs w:val="20"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4C"/>
    <w:pPr>
      <w:widowControl/>
      <w:tabs>
        <w:tab w:val="center" w:pos="4536"/>
        <w:tab w:val="right" w:pos="9072"/>
      </w:tabs>
    </w:pPr>
    <w:rPr>
      <w:rFonts w:ascii="ChaletBookTT" w:eastAsia="MS Mincho" w:hAnsi="ChaletBookTT"/>
      <w:sz w:val="18"/>
      <w:szCs w:val="18"/>
      <w:lang w:eastAsia="fr-FR"/>
    </w:rPr>
  </w:style>
  <w:style w:type="character" w:customStyle="1" w:styleId="En-tteCar">
    <w:name w:val="En-tête Car"/>
    <w:link w:val="En-tte"/>
    <w:uiPriority w:val="99"/>
    <w:rsid w:val="00997F4C"/>
    <w:rPr>
      <w:rFonts w:ascii="ChaletBookTT" w:eastAsia="MS Mincho" w:hAnsi="ChaletBookTT"/>
      <w:sz w:val="18"/>
      <w:szCs w:val="18"/>
      <w:lang w:val="fr-FR" w:eastAsia="fr-FR"/>
    </w:rPr>
  </w:style>
  <w:style w:type="paragraph" w:customStyle="1" w:styleId="HEPentete">
    <w:name w:val="_HEP_entete"/>
    <w:basedOn w:val="Normal"/>
    <w:uiPriority w:val="99"/>
    <w:rsid w:val="00997F4C"/>
    <w:pPr>
      <w:widowControl/>
    </w:pPr>
    <w:rPr>
      <w:rFonts w:ascii="ChaletBookTT" w:eastAsia="Times New Roman" w:hAnsi="ChaletBookTT"/>
      <w:b/>
      <w:sz w:val="15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7F4C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97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4C"/>
  </w:style>
  <w:style w:type="paragraph" w:customStyle="1" w:styleId="HEPpieddepage">
    <w:name w:val="_HEP_pied_de_page"/>
    <w:basedOn w:val="Pieddepage"/>
    <w:uiPriority w:val="99"/>
    <w:rsid w:val="000409DA"/>
    <w:pPr>
      <w:widowControl/>
    </w:pPr>
    <w:rPr>
      <w:rFonts w:ascii="ChaletBookTT" w:eastAsia="Times New Roman" w:hAnsi="ChaletBookTT"/>
      <w:sz w:val="15"/>
      <w:szCs w:val="24"/>
    </w:rPr>
  </w:style>
  <w:style w:type="character" w:styleId="Lienhypertexte">
    <w:name w:val="Hyperlink"/>
    <w:uiPriority w:val="99"/>
    <w:unhideWhenUsed/>
    <w:rsid w:val="000409D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057DF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D6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6A0314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6A0314"/>
    <w:rPr>
      <w:sz w:val="24"/>
      <w:szCs w:val="24"/>
      <w:lang w:val="fr-FR"/>
    </w:rPr>
  </w:style>
  <w:style w:type="character" w:styleId="Appelnotedebasdep">
    <w:name w:val="footnote reference"/>
    <w:uiPriority w:val="99"/>
    <w:unhideWhenUsed/>
    <w:rsid w:val="006A0314"/>
    <w:rPr>
      <w:vertAlign w:val="superscript"/>
    </w:rPr>
  </w:style>
  <w:style w:type="character" w:customStyle="1" w:styleId="CorpsdetexteCar">
    <w:name w:val="Corps de texte Car"/>
    <w:link w:val="Corpsdetexte"/>
    <w:uiPriority w:val="1"/>
    <w:rsid w:val="00B96A44"/>
    <w:rPr>
      <w:rFonts w:ascii="Myriad Pro" w:eastAsia="Myriad Pro" w:hAnsi="Myriad Pro"/>
      <w:sz w:val="16"/>
      <w:szCs w:val="1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F61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hep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hepl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ndidat.hepl.ch/cms/accueil/admissions/auditeu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65FF4-534F-9945-A8E6-11568287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HEP-VD</Company>
  <LinksUpToDate>false</LinksUpToDate>
  <CharactersWithSpaces>1654</CharactersWithSpaces>
  <SharedDoc>false</SharedDoc>
  <HLinks>
    <vt:vector size="18" baseType="variant">
      <vt:variant>
        <vt:i4>3014775</vt:i4>
      </vt:variant>
      <vt:variant>
        <vt:i4>49</vt:i4>
      </vt:variant>
      <vt:variant>
        <vt:i4>0</vt:i4>
      </vt:variant>
      <vt:variant>
        <vt:i4>5</vt:i4>
      </vt:variant>
      <vt:variant>
        <vt:lpwstr>mailto:fc@hepl.ch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http://candidat.hepl.ch/cms/accueil/formations-continues/formation-continue-attestee/offre-de-cours/formations-specifiques-publics/auditeurs.html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mailto:fc@hepl.ch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Desponds</dc:creator>
  <cp:keywords/>
  <cp:lastModifiedBy>Valérie Bezençon</cp:lastModifiedBy>
  <cp:revision>8</cp:revision>
  <cp:lastPrinted>2016-09-22T08:41:00Z</cp:lastPrinted>
  <dcterms:created xsi:type="dcterms:W3CDTF">2019-10-02T08:09:00Z</dcterms:created>
  <dcterms:modified xsi:type="dcterms:W3CDTF">2021-06-16T06:57:00Z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2016-08-19T00:00:00Z</vt:filetime>
  </property>
</Properties>
</file>